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319D5" w14:textId="44C57C81" w:rsidR="005C5D7F" w:rsidRPr="00916643" w:rsidRDefault="007016CD" w:rsidP="00916643">
      <w:pPr>
        <w:pStyle w:val="Heading2"/>
        <w:tabs>
          <w:tab w:val="clear" w:pos="4680"/>
        </w:tabs>
        <w:spacing w:line="480" w:lineRule="auto"/>
        <w:jc w:val="left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INTERNATIONAL BROADCASTING ADVISORY BOARD</w:t>
      </w:r>
    </w:p>
    <w:p w14:paraId="1FB2C1DE" w14:textId="77777777" w:rsidR="005C5D7F" w:rsidRDefault="002045EA" w:rsidP="00916643">
      <w:pPr>
        <w:pStyle w:val="Heading2"/>
        <w:tabs>
          <w:tab w:val="clear" w:pos="4680"/>
        </w:tabs>
        <w:spacing w:line="480" w:lineRule="auto"/>
        <w:jc w:val="left"/>
        <w:rPr>
          <w:rFonts w:ascii="Times New Roman" w:hAnsi="Times New Roman"/>
          <w:szCs w:val="24"/>
        </w:rPr>
      </w:pPr>
      <w:r w:rsidRPr="00916643">
        <w:rPr>
          <w:rFonts w:ascii="Times New Roman" w:hAnsi="Times New Roman"/>
          <w:szCs w:val="24"/>
        </w:rPr>
        <w:t>Sunshine Act Meeting Notice</w:t>
      </w:r>
    </w:p>
    <w:p w14:paraId="27C4320C" w14:textId="77777777" w:rsidR="00690FE8" w:rsidRPr="002D1C8D" w:rsidRDefault="00690FE8" w:rsidP="002D1C8D"/>
    <w:p w14:paraId="7B6D6CCB" w14:textId="2EEA9559" w:rsidR="007D1121" w:rsidRDefault="002045EA" w:rsidP="00082E2C">
      <w:pPr>
        <w:spacing w:line="480" w:lineRule="auto"/>
        <w:rPr>
          <w:rFonts w:ascii="Times New Roman" w:hAnsi="Times New Roman"/>
          <w:szCs w:val="24"/>
        </w:rPr>
      </w:pPr>
      <w:r w:rsidRPr="00916643">
        <w:rPr>
          <w:rFonts w:ascii="Times New Roman" w:hAnsi="Times New Roman"/>
          <w:b/>
          <w:szCs w:val="24"/>
        </w:rPr>
        <w:t>TIME AND DATE</w:t>
      </w:r>
      <w:r w:rsidR="005C5D7F" w:rsidRPr="00916643">
        <w:rPr>
          <w:rFonts w:ascii="Times New Roman" w:hAnsi="Times New Roman"/>
          <w:b/>
          <w:szCs w:val="24"/>
        </w:rPr>
        <w:t>:</w:t>
      </w:r>
      <w:r w:rsidR="005C5D7F" w:rsidRPr="00916643">
        <w:rPr>
          <w:rFonts w:ascii="Times New Roman" w:hAnsi="Times New Roman"/>
          <w:b/>
          <w:szCs w:val="24"/>
        </w:rPr>
        <w:tab/>
      </w:r>
      <w:r w:rsidR="005C5D7F" w:rsidRPr="00463A92">
        <w:rPr>
          <w:rFonts w:ascii="Times New Roman" w:hAnsi="Times New Roman"/>
          <w:szCs w:val="24"/>
        </w:rPr>
        <w:tab/>
      </w:r>
      <w:r w:rsidR="00B51491">
        <w:rPr>
          <w:rFonts w:ascii="Times New Roman" w:hAnsi="Times New Roman"/>
          <w:szCs w:val="24"/>
        </w:rPr>
        <w:t>January 3</w:t>
      </w:r>
      <w:r w:rsidR="00536C9B">
        <w:rPr>
          <w:rFonts w:ascii="Times New Roman" w:hAnsi="Times New Roman"/>
          <w:szCs w:val="24"/>
        </w:rPr>
        <w:t>1</w:t>
      </w:r>
      <w:r w:rsidR="00B51491">
        <w:rPr>
          <w:rFonts w:ascii="Times New Roman" w:hAnsi="Times New Roman"/>
          <w:szCs w:val="24"/>
        </w:rPr>
        <w:t>, 2024</w:t>
      </w:r>
      <w:r w:rsidR="00B51491">
        <w:rPr>
          <w:rFonts w:ascii="Times New Roman" w:hAnsi="Times New Roman"/>
          <w:szCs w:val="24"/>
        </w:rPr>
        <w:tab/>
      </w:r>
      <w:r w:rsidR="00536C9B">
        <w:rPr>
          <w:rFonts w:ascii="Times New Roman" w:hAnsi="Times New Roman"/>
          <w:szCs w:val="24"/>
        </w:rPr>
        <w:t>11</w:t>
      </w:r>
      <w:r w:rsidR="007D1121" w:rsidRPr="00B51491">
        <w:rPr>
          <w:rFonts w:ascii="Times New Roman" w:hAnsi="Times New Roman"/>
          <w:szCs w:val="24"/>
        </w:rPr>
        <w:t xml:space="preserve">:00 </w:t>
      </w:r>
      <w:r w:rsidR="00B51491" w:rsidRPr="00B51491">
        <w:rPr>
          <w:rFonts w:ascii="Times New Roman" w:hAnsi="Times New Roman"/>
          <w:szCs w:val="24"/>
        </w:rPr>
        <w:t>A</w:t>
      </w:r>
      <w:r w:rsidR="007D1121" w:rsidRPr="00B51491">
        <w:rPr>
          <w:rFonts w:ascii="Times New Roman" w:hAnsi="Times New Roman"/>
          <w:szCs w:val="24"/>
        </w:rPr>
        <w:t xml:space="preserve">.M. – </w:t>
      </w:r>
      <w:r w:rsidR="00536C9B">
        <w:rPr>
          <w:rFonts w:ascii="Times New Roman" w:hAnsi="Times New Roman"/>
          <w:szCs w:val="24"/>
        </w:rPr>
        <w:t>12</w:t>
      </w:r>
      <w:r w:rsidR="007D1121" w:rsidRPr="00B51491">
        <w:rPr>
          <w:rFonts w:ascii="Times New Roman" w:hAnsi="Times New Roman"/>
          <w:szCs w:val="24"/>
        </w:rPr>
        <w:t>:00 P.M. ET</w:t>
      </w:r>
    </w:p>
    <w:p w14:paraId="2E6E2A68" w14:textId="6B37D962" w:rsidR="005C5D7F" w:rsidRPr="00463A92" w:rsidRDefault="005C5D7F" w:rsidP="00916643">
      <w:pPr>
        <w:spacing w:line="480" w:lineRule="auto"/>
        <w:rPr>
          <w:rFonts w:ascii="Times New Roman" w:hAnsi="Times New Roman"/>
          <w:szCs w:val="24"/>
        </w:rPr>
      </w:pPr>
      <w:r w:rsidRPr="00463A92">
        <w:rPr>
          <w:rFonts w:ascii="Times New Roman" w:hAnsi="Times New Roman"/>
          <w:szCs w:val="24"/>
        </w:rPr>
        <w:tab/>
      </w:r>
    </w:p>
    <w:p w14:paraId="63A33A3F" w14:textId="2BE190B3" w:rsidR="007D1121" w:rsidRDefault="005C5D7F" w:rsidP="006829EA">
      <w:pPr>
        <w:spacing w:line="480" w:lineRule="auto"/>
        <w:rPr>
          <w:rFonts w:ascii="Times New Roman" w:hAnsi="Times New Roman"/>
          <w:szCs w:val="24"/>
        </w:rPr>
      </w:pPr>
      <w:r w:rsidRPr="00916643">
        <w:rPr>
          <w:rFonts w:ascii="Times New Roman" w:hAnsi="Times New Roman"/>
          <w:b/>
          <w:szCs w:val="24"/>
        </w:rPr>
        <w:t xml:space="preserve">PLACE: </w:t>
      </w:r>
      <w:r w:rsidRPr="00916643">
        <w:rPr>
          <w:rFonts w:ascii="Times New Roman" w:hAnsi="Times New Roman"/>
          <w:b/>
          <w:szCs w:val="24"/>
        </w:rPr>
        <w:tab/>
      </w:r>
      <w:r w:rsidRPr="00F14C12">
        <w:rPr>
          <w:rFonts w:ascii="Times New Roman" w:hAnsi="Times New Roman"/>
          <w:szCs w:val="24"/>
        </w:rPr>
        <w:tab/>
      </w:r>
      <w:r w:rsidR="00F14C12">
        <w:rPr>
          <w:rFonts w:ascii="Times New Roman" w:hAnsi="Times New Roman"/>
          <w:szCs w:val="24"/>
        </w:rPr>
        <w:tab/>
      </w:r>
      <w:r w:rsidR="007D1121">
        <w:rPr>
          <w:rFonts w:ascii="Times New Roman" w:hAnsi="Times New Roman"/>
          <w:szCs w:val="24"/>
        </w:rPr>
        <w:t xml:space="preserve">On January </w:t>
      </w:r>
      <w:r w:rsidR="00536C9B">
        <w:rPr>
          <w:rFonts w:ascii="Times New Roman" w:hAnsi="Times New Roman"/>
          <w:szCs w:val="24"/>
        </w:rPr>
        <w:t>31</w:t>
      </w:r>
      <w:r w:rsidR="00690FE8">
        <w:rPr>
          <w:rFonts w:ascii="Times New Roman" w:hAnsi="Times New Roman"/>
          <w:szCs w:val="24"/>
        </w:rPr>
        <w:t>,</w:t>
      </w:r>
      <w:r w:rsidR="00536C9B">
        <w:rPr>
          <w:rFonts w:ascii="Times New Roman" w:hAnsi="Times New Roman"/>
          <w:szCs w:val="24"/>
        </w:rPr>
        <w:t xml:space="preserve"> 2024</w:t>
      </w:r>
      <w:r w:rsidR="00690FE8">
        <w:rPr>
          <w:rFonts w:ascii="Times New Roman" w:hAnsi="Times New Roman"/>
          <w:szCs w:val="24"/>
        </w:rPr>
        <w:t xml:space="preserve"> the</w:t>
      </w:r>
      <w:r w:rsidR="007D1121">
        <w:rPr>
          <w:rFonts w:ascii="Times New Roman" w:hAnsi="Times New Roman"/>
          <w:szCs w:val="24"/>
        </w:rPr>
        <w:t xml:space="preserve"> Board will meet at:</w:t>
      </w:r>
    </w:p>
    <w:p w14:paraId="07FE7AA0" w14:textId="77777777" w:rsidR="007D1121" w:rsidRDefault="007D1121" w:rsidP="006829EA">
      <w:pPr>
        <w:spacing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Wilbur J. Cohen Building</w:t>
      </w:r>
    </w:p>
    <w:p w14:paraId="48B309A4" w14:textId="77777777" w:rsidR="007D1121" w:rsidRDefault="007D1121" w:rsidP="002D1C8D">
      <w:pPr>
        <w:spacing w:line="480" w:lineRule="auto"/>
        <w:ind w:left="288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330 Independence Avenue, SW</w:t>
      </w:r>
    </w:p>
    <w:p w14:paraId="1785B74A" w14:textId="77777777" w:rsidR="007D1121" w:rsidRDefault="007D1121" w:rsidP="006829EA">
      <w:pPr>
        <w:spacing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Washington, DC 20237</w:t>
      </w:r>
    </w:p>
    <w:p w14:paraId="7FD55C22" w14:textId="77777777" w:rsidR="007D1121" w:rsidRDefault="007D1121" w:rsidP="006829EA">
      <w:pPr>
        <w:spacing w:line="480" w:lineRule="auto"/>
        <w:rPr>
          <w:rFonts w:ascii="Times New Roman" w:hAnsi="Times New Roman"/>
          <w:szCs w:val="24"/>
        </w:rPr>
      </w:pPr>
    </w:p>
    <w:p w14:paraId="373C84C8" w14:textId="77777777" w:rsidR="00A819A3" w:rsidRPr="00BC09A5" w:rsidRDefault="00A819A3" w:rsidP="006829EA">
      <w:pPr>
        <w:spacing w:line="480" w:lineRule="auto"/>
        <w:rPr>
          <w:rFonts w:ascii="Times New Roman" w:hAnsi="Times New Roman"/>
          <w:szCs w:val="24"/>
        </w:rPr>
      </w:pPr>
      <w:r w:rsidRPr="002D1C8D">
        <w:rPr>
          <w:rFonts w:ascii="Times New Roman" w:hAnsi="Times New Roman"/>
          <w:b/>
          <w:szCs w:val="24"/>
        </w:rPr>
        <w:t>STATUS: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This meeting will be closed to the public</w:t>
      </w:r>
    </w:p>
    <w:p w14:paraId="27BEAD05" w14:textId="77777777" w:rsidR="00BC09A5" w:rsidRDefault="00BC09A5" w:rsidP="00916643">
      <w:pPr>
        <w:spacing w:line="480" w:lineRule="auto"/>
        <w:ind w:left="2160" w:right="-720" w:firstLine="720"/>
        <w:contextualSpacing/>
        <w:rPr>
          <w:rFonts w:ascii="Times New Roman" w:hAnsi="Times New Roman"/>
          <w:szCs w:val="24"/>
        </w:rPr>
      </w:pPr>
    </w:p>
    <w:p w14:paraId="590073C7" w14:textId="45A0F84E" w:rsidR="00690FE8" w:rsidRPr="009F3CBB" w:rsidRDefault="002045EA" w:rsidP="009E0119">
      <w:pPr>
        <w:spacing w:line="480" w:lineRule="auto"/>
        <w:ind w:right="-270"/>
        <w:contextualSpacing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916643">
        <w:rPr>
          <w:rFonts w:ascii="Times New Roman" w:hAnsi="Times New Roman"/>
          <w:b/>
          <w:snapToGrid/>
          <w:szCs w:val="24"/>
        </w:rPr>
        <w:t>MATTERS TO BE CONSIDERED</w:t>
      </w:r>
      <w:r w:rsidR="005C5D7F" w:rsidRPr="00916643">
        <w:rPr>
          <w:rFonts w:ascii="Times New Roman" w:hAnsi="Times New Roman"/>
          <w:b/>
        </w:rPr>
        <w:t>:</w:t>
      </w:r>
      <w:r w:rsidR="005C5D7F" w:rsidRPr="0087635F">
        <w:rPr>
          <w:rFonts w:ascii="Times New Roman" w:hAnsi="Times New Roman"/>
        </w:rPr>
        <w:t xml:space="preserve">  </w:t>
      </w:r>
      <w:r w:rsidR="002C3B54" w:rsidRPr="002C3B54">
        <w:rPr>
          <w:rFonts w:ascii="Times New Roman" w:hAnsi="Times New Roman"/>
        </w:rPr>
        <w:t>The</w:t>
      </w:r>
      <w:r w:rsidR="00082E2C">
        <w:rPr>
          <w:rFonts w:ascii="Times New Roman" w:hAnsi="Times New Roman"/>
        </w:rPr>
        <w:t xml:space="preserve"> </w:t>
      </w:r>
      <w:r w:rsidR="00B10175">
        <w:rPr>
          <w:rFonts w:ascii="Times New Roman" w:hAnsi="Times New Roman"/>
        </w:rPr>
        <w:t>International Broadcasting Advisory Board</w:t>
      </w:r>
      <w:r w:rsidR="002C3B54" w:rsidRPr="002C3B54">
        <w:rPr>
          <w:rFonts w:ascii="Times New Roman" w:hAnsi="Times New Roman"/>
        </w:rPr>
        <w:t xml:space="preserve"> (Board) </w:t>
      </w:r>
      <w:r w:rsidR="00A819A3">
        <w:rPr>
          <w:rFonts w:ascii="Times New Roman" w:hAnsi="Times New Roman"/>
        </w:rPr>
        <w:t>will</w:t>
      </w:r>
      <w:r w:rsidR="00A819A3" w:rsidRPr="002C3B54">
        <w:rPr>
          <w:rFonts w:ascii="Times New Roman" w:hAnsi="Times New Roman"/>
        </w:rPr>
        <w:t xml:space="preserve"> </w:t>
      </w:r>
      <w:r w:rsidR="002C3B54" w:rsidRPr="002C3B54">
        <w:rPr>
          <w:rFonts w:ascii="Times New Roman" w:hAnsi="Times New Roman"/>
        </w:rPr>
        <w:t xml:space="preserve">conduct </w:t>
      </w:r>
      <w:r w:rsidR="007D1121">
        <w:rPr>
          <w:rFonts w:ascii="Times New Roman" w:hAnsi="Times New Roman"/>
        </w:rPr>
        <w:t>a</w:t>
      </w:r>
      <w:r w:rsidR="00A819A3">
        <w:rPr>
          <w:rFonts w:ascii="Times New Roman" w:hAnsi="Times New Roman"/>
        </w:rPr>
        <w:t xml:space="preserve"> </w:t>
      </w:r>
      <w:r w:rsidR="002C3B54" w:rsidRPr="002C3B54">
        <w:rPr>
          <w:rFonts w:ascii="Times New Roman" w:hAnsi="Times New Roman"/>
        </w:rPr>
        <w:t xml:space="preserve">meeting closed to the public </w:t>
      </w:r>
      <w:r w:rsidR="007F1671">
        <w:rPr>
          <w:rFonts w:ascii="Times New Roman" w:hAnsi="Times New Roman"/>
        </w:rPr>
        <w:t xml:space="preserve">at the time </w:t>
      </w:r>
      <w:r w:rsidR="002C3B54" w:rsidRPr="002C3B54">
        <w:rPr>
          <w:rFonts w:ascii="Times New Roman" w:hAnsi="Times New Roman"/>
        </w:rPr>
        <w:t>listed above</w:t>
      </w:r>
      <w:r w:rsidR="00690FE8">
        <w:rPr>
          <w:rFonts w:ascii="Times New Roman" w:hAnsi="Times New Roman"/>
        </w:rPr>
        <w:t xml:space="preserve">. </w:t>
      </w:r>
      <w:r w:rsidR="00690FE8" w:rsidRPr="009F3CBB">
        <w:rPr>
          <w:rFonts w:ascii="Times New Roman" w:hAnsi="Times New Roman"/>
          <w:color w:val="000000"/>
          <w:szCs w:val="24"/>
          <w:shd w:val="clear" w:color="auto" w:fill="FFFFFF"/>
        </w:rPr>
        <w:t>Board Members</w:t>
      </w:r>
      <w:r w:rsidR="00082E2C">
        <w:rPr>
          <w:rFonts w:ascii="Times New Roman" w:hAnsi="Times New Roman"/>
          <w:color w:val="000000"/>
          <w:szCs w:val="24"/>
          <w:shd w:val="clear" w:color="auto" w:fill="FFFFFF"/>
        </w:rPr>
        <w:t xml:space="preserve"> (</w:t>
      </w:r>
      <w:r w:rsidR="00BC2B3C">
        <w:rPr>
          <w:rFonts w:ascii="Times New Roman" w:hAnsi="Times New Roman"/>
          <w:color w:val="000000"/>
          <w:szCs w:val="24"/>
          <w:shd w:val="clear" w:color="auto" w:fill="FFFFFF"/>
        </w:rPr>
        <w:t>membership includes</w:t>
      </w:r>
      <w:r w:rsidR="00082E2C">
        <w:rPr>
          <w:rFonts w:ascii="Times New Roman" w:hAnsi="Times New Roman"/>
          <w:color w:val="000000"/>
          <w:szCs w:val="24"/>
          <w:shd w:val="clear" w:color="auto" w:fill="FFFFFF"/>
        </w:rPr>
        <w:t xml:space="preserve"> Chair Kenneth Jarin, Luis Botello, Jamie Fly, Jeffrey Gedmin, Michelle</w:t>
      </w:r>
      <w:r w:rsidR="00BC2B3C">
        <w:rPr>
          <w:rFonts w:ascii="Times New Roman" w:hAnsi="Times New Roman"/>
          <w:color w:val="000000"/>
          <w:szCs w:val="24"/>
          <w:shd w:val="clear" w:color="auto" w:fill="FFFFFF"/>
        </w:rPr>
        <w:t xml:space="preserve"> Giuda, Kathleen Matthews</w:t>
      </w:r>
      <w:r w:rsidR="00690FE8" w:rsidRPr="009F3CBB">
        <w:rPr>
          <w:rFonts w:ascii="Times New Roman" w:hAnsi="Times New Roman"/>
          <w:color w:val="000000"/>
          <w:szCs w:val="24"/>
          <w:shd w:val="clear" w:color="auto" w:fill="FFFFFF"/>
        </w:rPr>
        <w:t>,</w:t>
      </w:r>
      <w:r w:rsidR="00082E2C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="00BC2B3C" w:rsidRPr="00BC2B3C">
        <w:rPr>
          <w:rFonts w:ascii="Times New Roman" w:hAnsi="Times New Roman"/>
          <w:color w:val="000000"/>
          <w:szCs w:val="24"/>
          <w:shd w:val="clear" w:color="auto" w:fill="FFFFFF"/>
        </w:rPr>
        <w:t>Under Secretary Elizabeth Allen (Secretary of  State’s Representative)</w:t>
      </w:r>
      <w:r w:rsidR="00BC2B3C">
        <w:rPr>
          <w:rFonts w:ascii="Times New Roman" w:hAnsi="Times New Roman"/>
          <w:color w:val="000000"/>
          <w:szCs w:val="24"/>
          <w:shd w:val="clear" w:color="auto" w:fill="FFFFFF"/>
        </w:rPr>
        <w:t xml:space="preserve">), </w:t>
      </w:r>
      <w:r w:rsidR="00082E2C">
        <w:rPr>
          <w:rFonts w:ascii="Times New Roman" w:hAnsi="Times New Roman"/>
          <w:color w:val="000000"/>
          <w:szCs w:val="24"/>
          <w:shd w:val="clear" w:color="auto" w:fill="FFFFFF"/>
        </w:rPr>
        <w:t>Chief Executive Officer</w:t>
      </w:r>
      <w:r w:rsidR="00BC2B3C">
        <w:rPr>
          <w:rFonts w:ascii="Times New Roman" w:hAnsi="Times New Roman"/>
          <w:color w:val="000000"/>
          <w:szCs w:val="24"/>
          <w:shd w:val="clear" w:color="auto" w:fill="FFFFFF"/>
        </w:rPr>
        <w:t xml:space="preserve"> of the U.S. Agency for Global Media (USAGM)</w:t>
      </w:r>
      <w:r w:rsidR="00082E2C">
        <w:rPr>
          <w:rFonts w:ascii="Times New Roman" w:hAnsi="Times New Roman"/>
          <w:color w:val="000000"/>
          <w:szCs w:val="24"/>
          <w:shd w:val="clear" w:color="auto" w:fill="FFFFFF"/>
        </w:rPr>
        <w:t>,</w:t>
      </w:r>
      <w:r w:rsidR="00690FE8" w:rsidRPr="009F3CBB">
        <w:rPr>
          <w:rFonts w:ascii="Times New Roman" w:hAnsi="Times New Roman"/>
          <w:color w:val="000000"/>
          <w:szCs w:val="24"/>
          <w:shd w:val="clear" w:color="auto" w:fill="FFFFFF"/>
        </w:rPr>
        <w:t xml:space="preserve"> Counsel</w:t>
      </w:r>
      <w:r w:rsidR="00082E2C">
        <w:rPr>
          <w:rFonts w:ascii="Times New Roman" w:hAnsi="Times New Roman"/>
          <w:color w:val="000000"/>
          <w:szCs w:val="24"/>
          <w:shd w:val="clear" w:color="auto" w:fill="FFFFFF"/>
        </w:rPr>
        <w:t xml:space="preserve"> and Board Secretary to Board, the Secretariat</w:t>
      </w:r>
      <w:r w:rsidR="00690FE8" w:rsidRPr="009F3CBB">
        <w:rPr>
          <w:rFonts w:ascii="Times New Roman" w:hAnsi="Times New Roman"/>
          <w:color w:val="000000"/>
          <w:szCs w:val="24"/>
          <w:shd w:val="clear" w:color="auto" w:fill="FFFFFF"/>
        </w:rPr>
        <w:t xml:space="preserve"> to the Board, and recording secretaries will attend the closed meeting. Certain </w:t>
      </w:r>
      <w:r w:rsidR="00690FE8">
        <w:rPr>
          <w:rFonts w:ascii="Times New Roman" w:hAnsi="Times New Roman"/>
          <w:color w:val="000000"/>
          <w:szCs w:val="24"/>
          <w:shd w:val="clear" w:color="auto" w:fill="FFFFFF"/>
        </w:rPr>
        <w:t xml:space="preserve">USAGM </w:t>
      </w:r>
      <w:r w:rsidR="00690FE8" w:rsidRPr="009F3CBB">
        <w:rPr>
          <w:rFonts w:ascii="Times New Roman" w:hAnsi="Times New Roman"/>
          <w:color w:val="000000"/>
          <w:szCs w:val="24"/>
          <w:shd w:val="clear" w:color="auto" w:fill="FFFFFF"/>
        </w:rPr>
        <w:t xml:space="preserve">staff members who </w:t>
      </w:r>
      <w:r w:rsidR="00082E2C">
        <w:rPr>
          <w:rFonts w:ascii="Times New Roman" w:hAnsi="Times New Roman"/>
          <w:color w:val="000000"/>
          <w:szCs w:val="24"/>
          <w:shd w:val="clear" w:color="auto" w:fill="FFFFFF"/>
        </w:rPr>
        <w:t>may be called on to brief or support the Board also</w:t>
      </w:r>
      <w:r w:rsidR="00690FE8">
        <w:rPr>
          <w:rFonts w:ascii="Times New Roman" w:hAnsi="Times New Roman"/>
          <w:color w:val="000000"/>
          <w:szCs w:val="24"/>
          <w:shd w:val="clear" w:color="auto" w:fill="FFFFFF"/>
        </w:rPr>
        <w:t xml:space="preserve"> may attend</w:t>
      </w:r>
      <w:r w:rsidR="00690FE8" w:rsidRPr="009F3CBB">
        <w:rPr>
          <w:rFonts w:ascii="Times New Roman" w:hAnsi="Times New Roman"/>
          <w:color w:val="000000"/>
          <w:szCs w:val="24"/>
          <w:shd w:val="clear" w:color="auto" w:fill="FFFFFF"/>
        </w:rPr>
        <w:t>.</w:t>
      </w:r>
    </w:p>
    <w:p w14:paraId="016686C4" w14:textId="77777777" w:rsidR="00690FE8" w:rsidRDefault="00690FE8" w:rsidP="002C3B54">
      <w:pPr>
        <w:spacing w:line="480" w:lineRule="auto"/>
        <w:contextualSpacing/>
        <w:rPr>
          <w:rFonts w:ascii="Times New Roman" w:hAnsi="Times New Roman"/>
        </w:rPr>
      </w:pPr>
    </w:p>
    <w:p w14:paraId="44402BDA" w14:textId="2619E854" w:rsidR="00EA0847" w:rsidRDefault="00802CE3" w:rsidP="002C3B54">
      <w:pPr>
        <w:spacing w:line="48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The Chief Legal Officer of USAGM has certified that, in his opinion,</w:t>
      </w:r>
      <w:r w:rsidR="00EA0847">
        <w:rPr>
          <w:rFonts w:ascii="Times New Roman" w:hAnsi="Times New Roman"/>
        </w:rPr>
        <w:t xml:space="preserve"> exemptions set forth in the Government in the Sunshine Act, in particular</w:t>
      </w:r>
      <w:r>
        <w:rPr>
          <w:rFonts w:ascii="Times New Roman" w:hAnsi="Times New Roman"/>
        </w:rPr>
        <w:t xml:space="preserve"> 5 U.S.C. 552b(c)(6) and (9)</w:t>
      </w:r>
      <w:r w:rsidR="00EA0847">
        <w:rPr>
          <w:rFonts w:ascii="Times New Roman" w:hAnsi="Times New Roman"/>
        </w:rPr>
        <w:t>(B),</w:t>
      </w:r>
      <w:r>
        <w:rPr>
          <w:rFonts w:ascii="Times New Roman" w:hAnsi="Times New Roman"/>
        </w:rPr>
        <w:t xml:space="preserve"> permit </w:t>
      </w:r>
      <w:r w:rsidR="00EA0847">
        <w:rPr>
          <w:rFonts w:ascii="Times New Roman" w:hAnsi="Times New Roman"/>
        </w:rPr>
        <w:t>closure of this meeting</w:t>
      </w:r>
      <w:r>
        <w:rPr>
          <w:rFonts w:ascii="Times New Roman" w:hAnsi="Times New Roman"/>
        </w:rPr>
        <w:t xml:space="preserve">. </w:t>
      </w:r>
    </w:p>
    <w:p w14:paraId="1007F289" w14:textId="77777777" w:rsidR="00536C9B" w:rsidRDefault="00536C9B" w:rsidP="002C3B54">
      <w:pPr>
        <w:spacing w:line="480" w:lineRule="auto"/>
        <w:contextualSpacing/>
        <w:rPr>
          <w:rFonts w:ascii="Times New Roman" w:hAnsi="Times New Roman"/>
        </w:rPr>
      </w:pPr>
    </w:p>
    <w:p w14:paraId="06BEDF95" w14:textId="050C5BA8" w:rsidR="00A819A3" w:rsidRPr="00406902" w:rsidRDefault="00082E2C" w:rsidP="00BC2B3C">
      <w:pPr>
        <w:spacing w:line="48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entirety </w:t>
      </w:r>
      <w:r w:rsidR="00636EFF">
        <w:rPr>
          <w:rFonts w:ascii="Times New Roman" w:hAnsi="Times New Roman"/>
        </w:rPr>
        <w:t xml:space="preserve">of the Board’s membership </w:t>
      </w:r>
      <w:r>
        <w:rPr>
          <w:rFonts w:ascii="Times New Roman" w:hAnsi="Times New Roman"/>
        </w:rPr>
        <w:t>approved</w:t>
      </w:r>
      <w:r w:rsidR="00636E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closing of</w:t>
      </w:r>
      <w:r w:rsidR="00636EFF">
        <w:rPr>
          <w:rFonts w:ascii="Times New Roman" w:hAnsi="Times New Roman"/>
        </w:rPr>
        <w:t xml:space="preserve"> this meeting</w:t>
      </w:r>
      <w:r w:rsidR="00EA0847" w:rsidRPr="00406902">
        <w:rPr>
          <w:rFonts w:ascii="Times New Roman" w:hAnsi="Times New Roman"/>
        </w:rPr>
        <w:t>.</w:t>
      </w:r>
      <w:r w:rsidR="00F03B9F">
        <w:rPr>
          <w:rFonts w:ascii="Times New Roman" w:hAnsi="Times New Roman"/>
        </w:rPr>
        <w:t xml:space="preserve">  </w:t>
      </w:r>
      <w:r w:rsidR="00F03B9F" w:rsidRPr="00F03B9F">
        <w:rPr>
          <w:rFonts w:ascii="Times New Roman" w:hAnsi="Times New Roman"/>
        </w:rPr>
        <w:t>The Board also determined that shorter than usual notice for a meeting was required by official Agency business and delayed availab</w:t>
      </w:r>
      <w:r w:rsidR="00F03B9F">
        <w:rPr>
          <w:rFonts w:ascii="Times New Roman" w:hAnsi="Times New Roman"/>
        </w:rPr>
        <w:t>ility of required information.</w:t>
      </w:r>
    </w:p>
    <w:p w14:paraId="69ABD2B5" w14:textId="77777777" w:rsidR="00536C9B" w:rsidRDefault="00536C9B" w:rsidP="00536C9B">
      <w:pPr>
        <w:spacing w:line="480" w:lineRule="auto"/>
        <w:contextualSpacing/>
        <w:rPr>
          <w:rFonts w:ascii="Times New Roman" w:hAnsi="Times New Roman"/>
        </w:rPr>
      </w:pPr>
    </w:p>
    <w:p w14:paraId="59942368" w14:textId="7345AAE8" w:rsidR="002C3B54" w:rsidRDefault="00536C9B" w:rsidP="00536C9B">
      <w:pPr>
        <w:spacing w:line="48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The purpose for closing the meeting is so that t</w:t>
      </w:r>
      <w:r w:rsidR="000031A4">
        <w:rPr>
          <w:rFonts w:ascii="Times New Roman" w:hAnsi="Times New Roman"/>
        </w:rPr>
        <w:t xml:space="preserve">he IBAB </w:t>
      </w:r>
      <w:r>
        <w:rPr>
          <w:rFonts w:ascii="Times New Roman" w:hAnsi="Times New Roman"/>
        </w:rPr>
        <w:t>may</w:t>
      </w:r>
      <w:r w:rsidR="002D1C8D" w:rsidRPr="002D1C8D">
        <w:rPr>
          <w:rFonts w:ascii="Times New Roman" w:hAnsi="Times New Roman"/>
        </w:rPr>
        <w:t xml:space="preserve"> de</w:t>
      </w:r>
      <w:r w:rsidR="000031A4">
        <w:rPr>
          <w:rFonts w:ascii="Times New Roman" w:hAnsi="Times New Roman"/>
        </w:rPr>
        <w:t>cid</w:t>
      </w:r>
      <w:r>
        <w:rPr>
          <w:rFonts w:ascii="Times New Roman" w:hAnsi="Times New Roman"/>
        </w:rPr>
        <w:t>e</w:t>
      </w:r>
      <w:r w:rsidR="000031A4">
        <w:rPr>
          <w:rFonts w:ascii="Times New Roman" w:hAnsi="Times New Roman"/>
        </w:rPr>
        <w:t xml:space="preserve"> on hiring certain entity</w:t>
      </w:r>
      <w:r w:rsidR="002D1C8D" w:rsidRPr="002D1C8D">
        <w:rPr>
          <w:rFonts w:ascii="Times New Roman" w:hAnsi="Times New Roman"/>
        </w:rPr>
        <w:t xml:space="preserve"> heads (personnel) [relates to (6) and (9)]</w:t>
      </w:r>
      <w:r w:rsidR="002D1C8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Publicizing the deliberation</w:t>
      </w:r>
      <w:r w:rsidR="002D1C8D" w:rsidRPr="002D1C8D">
        <w:rPr>
          <w:rFonts w:ascii="Times New Roman" w:hAnsi="Times New Roman"/>
        </w:rPr>
        <w:t xml:space="preserve"> would frustrate the </w:t>
      </w:r>
      <w:r>
        <w:rPr>
          <w:rFonts w:ascii="Times New Roman" w:hAnsi="Times New Roman"/>
        </w:rPr>
        <w:t>implementation of the very item</w:t>
      </w:r>
      <w:r w:rsidR="002D1C8D" w:rsidRPr="002D1C8D">
        <w:rPr>
          <w:rFonts w:ascii="Times New Roman" w:hAnsi="Times New Roman"/>
        </w:rPr>
        <w:t xml:space="preserve"> they will be proposing [relate</w:t>
      </w:r>
      <w:r w:rsidR="005B5CE4">
        <w:rPr>
          <w:rFonts w:ascii="Times New Roman" w:hAnsi="Times New Roman"/>
        </w:rPr>
        <w:t>s</w:t>
      </w:r>
      <w:r w:rsidR="002D1C8D" w:rsidRPr="002D1C8D">
        <w:rPr>
          <w:rFonts w:ascii="Times New Roman" w:hAnsi="Times New Roman"/>
        </w:rPr>
        <w:t xml:space="preserve"> to (9)]</w:t>
      </w:r>
      <w:r w:rsidR="002D1C8D">
        <w:rPr>
          <w:rFonts w:ascii="Times New Roman" w:hAnsi="Times New Roman"/>
        </w:rPr>
        <w:t>.</w:t>
      </w:r>
    </w:p>
    <w:p w14:paraId="1B3AC843" w14:textId="77777777" w:rsidR="00B51491" w:rsidRDefault="00B51491" w:rsidP="002D1C8D">
      <w:pPr>
        <w:spacing w:line="480" w:lineRule="auto"/>
        <w:contextualSpacing/>
        <w:rPr>
          <w:rFonts w:ascii="Times New Roman" w:hAnsi="Times New Roman"/>
        </w:rPr>
      </w:pPr>
    </w:p>
    <w:p w14:paraId="231F3C6D" w14:textId="77777777" w:rsidR="00802CE3" w:rsidRPr="002D1C8D" w:rsidRDefault="00802CE3" w:rsidP="002C3B54">
      <w:pPr>
        <w:spacing w:line="480" w:lineRule="auto"/>
        <w:contextualSpacing/>
        <w:rPr>
          <w:rFonts w:ascii="Times New Roman" w:hAnsi="Times New Roman"/>
          <w:szCs w:val="24"/>
        </w:rPr>
      </w:pPr>
      <w:r w:rsidRPr="002D1C8D">
        <w:rPr>
          <w:rFonts w:ascii="Times New Roman" w:hAnsi="Times New Roman"/>
          <w:color w:val="000000"/>
          <w:szCs w:val="24"/>
          <w:shd w:val="clear" w:color="auto" w:fill="FFFFFF"/>
        </w:rPr>
        <w:t>In the event that the time, date, or location of this meeting changes, USAGM will post an announcement of the change, along with the new time, date, and/or place of the meeting on its website at </w:t>
      </w:r>
      <w:hyperlink r:id="rId11" w:history="1">
        <w:r w:rsidRPr="002D1C8D">
          <w:rPr>
            <w:rStyle w:val="Hyperlink"/>
            <w:rFonts w:ascii="Times New Roman" w:hAnsi="Times New Roman"/>
            <w:szCs w:val="24"/>
            <w:bdr w:val="none" w:sz="0" w:space="0" w:color="auto" w:frame="1"/>
            <w:shd w:val="clear" w:color="auto" w:fill="FFFFFF"/>
          </w:rPr>
          <w:t>https://www.usagm.gov</w:t>
        </w:r>
      </w:hyperlink>
      <w:r w:rsidRPr="002D1C8D">
        <w:rPr>
          <w:rFonts w:ascii="Times New Roman" w:hAnsi="Times New Roman"/>
          <w:color w:val="000000"/>
          <w:szCs w:val="24"/>
          <w:shd w:val="clear" w:color="auto" w:fill="FFFFFF"/>
        </w:rPr>
        <w:t xml:space="preserve">. </w:t>
      </w:r>
    </w:p>
    <w:p w14:paraId="005DEDCE" w14:textId="77777777" w:rsidR="00A819A3" w:rsidRPr="002C3B54" w:rsidRDefault="00A819A3" w:rsidP="002C3B54">
      <w:pPr>
        <w:spacing w:line="480" w:lineRule="auto"/>
        <w:contextualSpacing/>
        <w:rPr>
          <w:rFonts w:ascii="Times New Roman" w:hAnsi="Times New Roman"/>
        </w:rPr>
      </w:pPr>
    </w:p>
    <w:p w14:paraId="2E78A0E6" w14:textId="36433467" w:rsidR="00690FE8" w:rsidRPr="00FD529C" w:rsidRDefault="003E0EE9" w:rsidP="002C3B54">
      <w:pPr>
        <w:spacing w:line="48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Although a separate federal entity, </w:t>
      </w:r>
      <w:r w:rsidR="00690FE8">
        <w:rPr>
          <w:rFonts w:ascii="Times New Roman" w:hAnsi="Times New Roman"/>
        </w:rPr>
        <w:t xml:space="preserve">USAGM prepared this notice and will continue to support the Board in accordance with 22 U.S.C. 6205(g). </w:t>
      </w:r>
    </w:p>
    <w:p w14:paraId="64C15FB6" w14:textId="77777777" w:rsidR="00767668" w:rsidRPr="00B26AB9" w:rsidRDefault="00767668" w:rsidP="00916643">
      <w:pPr>
        <w:spacing w:line="480" w:lineRule="auto"/>
        <w:rPr>
          <w:rFonts w:ascii="Calibri" w:eastAsia="Calibri" w:hAnsi="Calibri" w:cs="Calibri"/>
          <w:snapToGrid/>
          <w:color w:val="1F497D"/>
          <w:sz w:val="22"/>
          <w:szCs w:val="22"/>
        </w:rPr>
      </w:pPr>
      <w:r w:rsidRPr="00FD529C">
        <w:rPr>
          <w:rFonts w:ascii="Times New Roman" w:hAnsi="Times New Roman"/>
        </w:rPr>
        <w:t xml:space="preserve">  </w:t>
      </w:r>
    </w:p>
    <w:p w14:paraId="6981AE45" w14:textId="73FBF501" w:rsidR="00767668" w:rsidRDefault="00767668" w:rsidP="00916643">
      <w:pPr>
        <w:spacing w:line="480" w:lineRule="auto"/>
        <w:rPr>
          <w:rFonts w:ascii="Times New Roman" w:hAnsi="Times New Roman"/>
          <w:szCs w:val="24"/>
        </w:rPr>
      </w:pPr>
      <w:r w:rsidRPr="00916643">
        <w:rPr>
          <w:rFonts w:ascii="Times New Roman" w:hAnsi="Times New Roman"/>
          <w:b/>
          <w:szCs w:val="24"/>
        </w:rPr>
        <w:t>CONTACT PERSON FOR MORE INFORMATION:</w:t>
      </w:r>
      <w:r w:rsidRPr="00463A92">
        <w:rPr>
          <w:rFonts w:ascii="Times New Roman" w:hAnsi="Times New Roman"/>
          <w:szCs w:val="24"/>
        </w:rPr>
        <w:t xml:space="preserve">  Persons interested in obtaining more information should contact </w:t>
      </w:r>
      <w:r>
        <w:rPr>
          <w:rFonts w:ascii="Times New Roman" w:hAnsi="Times New Roman"/>
          <w:szCs w:val="24"/>
        </w:rPr>
        <w:t>Oanh Tran</w:t>
      </w:r>
      <w:r w:rsidRPr="00463A92">
        <w:rPr>
          <w:rFonts w:ascii="Times New Roman" w:hAnsi="Times New Roman"/>
          <w:szCs w:val="24"/>
        </w:rPr>
        <w:t xml:space="preserve"> at (202) </w:t>
      </w:r>
      <w:r w:rsidR="002E40BA">
        <w:rPr>
          <w:rFonts w:ascii="Times New Roman" w:hAnsi="Times New Roman"/>
          <w:szCs w:val="24"/>
        </w:rPr>
        <w:t>920</w:t>
      </w:r>
      <w:r w:rsidRPr="00463A92">
        <w:rPr>
          <w:rFonts w:ascii="Times New Roman" w:hAnsi="Times New Roman"/>
          <w:szCs w:val="24"/>
        </w:rPr>
        <w:t>-</w:t>
      </w:r>
      <w:r w:rsidR="00B51491">
        <w:rPr>
          <w:rFonts w:ascii="Times New Roman" w:hAnsi="Times New Roman"/>
          <w:szCs w:val="24"/>
        </w:rPr>
        <w:t>2583</w:t>
      </w:r>
      <w:r w:rsidRPr="00463A92">
        <w:rPr>
          <w:rFonts w:ascii="Times New Roman" w:hAnsi="Times New Roman"/>
          <w:szCs w:val="24"/>
        </w:rPr>
        <w:t>.</w:t>
      </w:r>
    </w:p>
    <w:p w14:paraId="2F076F26" w14:textId="77777777" w:rsidR="007016CD" w:rsidRDefault="007016CD" w:rsidP="00916643">
      <w:pPr>
        <w:spacing w:line="480" w:lineRule="auto"/>
        <w:rPr>
          <w:rFonts w:ascii="Times New Roman" w:hAnsi="Times New Roman"/>
          <w:szCs w:val="24"/>
        </w:rPr>
      </w:pPr>
    </w:p>
    <w:p w14:paraId="4B3FD5BA" w14:textId="538B7950" w:rsidR="007016CD" w:rsidRDefault="007016CD" w:rsidP="00916643">
      <w:pPr>
        <w:spacing w:line="480" w:lineRule="auto"/>
        <w:rPr>
          <w:rFonts w:ascii="Times New Roman" w:hAnsi="Times New Roman"/>
          <w:szCs w:val="24"/>
        </w:rPr>
      </w:pPr>
      <w:r w:rsidRPr="002D1C8D">
        <w:rPr>
          <w:rFonts w:ascii="Times New Roman" w:hAnsi="Times New Roman"/>
          <w:b/>
          <w:szCs w:val="24"/>
        </w:rPr>
        <w:t>AUTHORITY:</w:t>
      </w:r>
      <w:r>
        <w:rPr>
          <w:rFonts w:ascii="Times New Roman" w:hAnsi="Times New Roman"/>
          <w:szCs w:val="24"/>
        </w:rPr>
        <w:t xml:space="preserve"> 5 U.S.C. 552b</w:t>
      </w:r>
      <w:r w:rsidR="003E0EE9">
        <w:rPr>
          <w:rFonts w:ascii="Times New Roman" w:hAnsi="Times New Roman"/>
          <w:szCs w:val="24"/>
        </w:rPr>
        <w:t>, 22 U.S.C. 6205(e)(3)(C)</w:t>
      </w:r>
    </w:p>
    <w:p w14:paraId="6AF72100" w14:textId="283BE08B" w:rsidR="002C3B54" w:rsidRDefault="007016CD" w:rsidP="00916643">
      <w:pPr>
        <w:spacing w:line="480" w:lineRule="auto"/>
        <w:rPr>
          <w:rFonts w:ascii="Times New Roman" w:hAnsi="Times New Roman"/>
          <w:szCs w:val="24"/>
        </w:rPr>
      </w:pPr>
      <w:r w:rsidRPr="002D1C8D">
        <w:rPr>
          <w:rFonts w:ascii="Times New Roman" w:hAnsi="Times New Roman"/>
          <w:b/>
          <w:szCs w:val="24"/>
        </w:rPr>
        <w:t>DATED:</w:t>
      </w:r>
      <w:r>
        <w:rPr>
          <w:rFonts w:ascii="Times New Roman" w:hAnsi="Times New Roman"/>
          <w:szCs w:val="24"/>
        </w:rPr>
        <w:t xml:space="preserve"> </w:t>
      </w:r>
      <w:r w:rsidRPr="00B51491">
        <w:rPr>
          <w:rFonts w:ascii="Times New Roman" w:hAnsi="Times New Roman"/>
          <w:szCs w:val="24"/>
        </w:rPr>
        <w:t xml:space="preserve">January </w:t>
      </w:r>
      <w:r w:rsidR="00536C9B">
        <w:rPr>
          <w:rFonts w:ascii="Times New Roman" w:hAnsi="Times New Roman"/>
          <w:szCs w:val="24"/>
        </w:rPr>
        <w:t>30</w:t>
      </w:r>
      <w:r w:rsidRPr="00B51491">
        <w:rPr>
          <w:rFonts w:ascii="Times New Roman" w:hAnsi="Times New Roman"/>
          <w:szCs w:val="24"/>
        </w:rPr>
        <w:t>, 2024</w:t>
      </w:r>
    </w:p>
    <w:p w14:paraId="25B9F470" w14:textId="77777777" w:rsidR="002C3B54" w:rsidRPr="00463A92" w:rsidRDefault="002C3B54" w:rsidP="00916643">
      <w:pPr>
        <w:spacing w:line="480" w:lineRule="auto"/>
        <w:rPr>
          <w:rFonts w:ascii="Times New Roman" w:hAnsi="Times New Roman"/>
          <w:szCs w:val="24"/>
        </w:rPr>
      </w:pPr>
    </w:p>
    <w:p w14:paraId="69E334D7" w14:textId="77777777" w:rsidR="00767668" w:rsidRPr="00916643" w:rsidRDefault="00767668" w:rsidP="00916643">
      <w:pPr>
        <w:spacing w:line="480" w:lineRule="auto"/>
        <w:rPr>
          <w:rFonts w:ascii="Times New Roman" w:hAnsi="Times New Roman"/>
          <w:b/>
          <w:szCs w:val="24"/>
        </w:rPr>
      </w:pPr>
      <w:r w:rsidRPr="00916643">
        <w:rPr>
          <w:rFonts w:ascii="Times New Roman" w:hAnsi="Times New Roman"/>
          <w:b/>
          <w:szCs w:val="24"/>
        </w:rPr>
        <w:t>Oanh Tran</w:t>
      </w:r>
    </w:p>
    <w:p w14:paraId="4C6F193C" w14:textId="77777777" w:rsidR="00C37B33" w:rsidRPr="00916643" w:rsidRDefault="000518FB" w:rsidP="00916643">
      <w:pPr>
        <w:spacing w:line="480" w:lineRule="auto"/>
        <w:contextualSpacing/>
        <w:rPr>
          <w:rFonts w:ascii="Times New Roman" w:hAnsi="Times New Roman"/>
          <w:i/>
        </w:rPr>
      </w:pPr>
      <w:r w:rsidRPr="00916643">
        <w:rPr>
          <w:rFonts w:ascii="Times New Roman" w:hAnsi="Times New Roman"/>
          <w:i/>
          <w:szCs w:val="24"/>
        </w:rPr>
        <w:t>Executive</w:t>
      </w:r>
      <w:r w:rsidR="00B07EA0" w:rsidRPr="00916643">
        <w:rPr>
          <w:rFonts w:ascii="Times New Roman" w:hAnsi="Times New Roman"/>
          <w:i/>
          <w:szCs w:val="24"/>
        </w:rPr>
        <w:t xml:space="preserve"> </w:t>
      </w:r>
      <w:r w:rsidR="00767668" w:rsidRPr="00916643">
        <w:rPr>
          <w:rFonts w:ascii="Times New Roman" w:hAnsi="Times New Roman"/>
          <w:i/>
          <w:szCs w:val="24"/>
        </w:rPr>
        <w:t>Director</w:t>
      </w:r>
    </w:p>
    <w:sectPr w:rsidR="00C37B33" w:rsidRPr="00916643" w:rsidSect="004A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D4592" w14:textId="77777777" w:rsidR="006E6EB6" w:rsidRDefault="006E6EB6" w:rsidP="00F01D57">
      <w:r>
        <w:separator/>
      </w:r>
    </w:p>
  </w:endnote>
  <w:endnote w:type="continuationSeparator" w:id="0">
    <w:p w14:paraId="491A9356" w14:textId="77777777" w:rsidR="006E6EB6" w:rsidRDefault="006E6EB6" w:rsidP="00F0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95B05" w14:textId="77777777" w:rsidR="006E6EB6" w:rsidRDefault="006E6EB6" w:rsidP="00F01D57">
      <w:r>
        <w:separator/>
      </w:r>
    </w:p>
  </w:footnote>
  <w:footnote w:type="continuationSeparator" w:id="0">
    <w:p w14:paraId="0AA33217" w14:textId="77777777" w:rsidR="006E6EB6" w:rsidRDefault="006E6EB6" w:rsidP="00F01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7250"/>
    <w:multiLevelType w:val="hybridMultilevel"/>
    <w:tmpl w:val="1C6471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E9120E"/>
    <w:multiLevelType w:val="hybridMultilevel"/>
    <w:tmpl w:val="D1286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4A5473"/>
    <w:multiLevelType w:val="hybridMultilevel"/>
    <w:tmpl w:val="7A98987E"/>
    <w:lvl w:ilvl="0" w:tplc="7898BCE0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8E6873"/>
    <w:multiLevelType w:val="hybridMultilevel"/>
    <w:tmpl w:val="98B60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8639D"/>
    <w:multiLevelType w:val="hybridMultilevel"/>
    <w:tmpl w:val="4D68E1E8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5" w15:restartNumberingAfterBreak="0">
    <w:nsid w:val="7AE731A1"/>
    <w:multiLevelType w:val="hybridMultilevel"/>
    <w:tmpl w:val="1E7E22F8"/>
    <w:lvl w:ilvl="0" w:tplc="B832F31C">
      <w:start w:val="3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7F"/>
    <w:rsid w:val="00001C30"/>
    <w:rsid w:val="000031A4"/>
    <w:rsid w:val="00004EC9"/>
    <w:rsid w:val="00007C5F"/>
    <w:rsid w:val="00042819"/>
    <w:rsid w:val="000518FB"/>
    <w:rsid w:val="00052E1C"/>
    <w:rsid w:val="00060077"/>
    <w:rsid w:val="00073EBB"/>
    <w:rsid w:val="00080915"/>
    <w:rsid w:val="00082E2C"/>
    <w:rsid w:val="000A6030"/>
    <w:rsid w:val="000A72F4"/>
    <w:rsid w:val="000E58E2"/>
    <w:rsid w:val="000E59FE"/>
    <w:rsid w:val="000F1BE6"/>
    <w:rsid w:val="000F44F4"/>
    <w:rsid w:val="0011353F"/>
    <w:rsid w:val="00125AF4"/>
    <w:rsid w:val="001359D9"/>
    <w:rsid w:val="001452B2"/>
    <w:rsid w:val="00175B37"/>
    <w:rsid w:val="001B530F"/>
    <w:rsid w:val="001D3B0A"/>
    <w:rsid w:val="001F5DD6"/>
    <w:rsid w:val="001F765E"/>
    <w:rsid w:val="002045EA"/>
    <w:rsid w:val="00221F39"/>
    <w:rsid w:val="00230601"/>
    <w:rsid w:val="002315D4"/>
    <w:rsid w:val="0025105F"/>
    <w:rsid w:val="00256BC6"/>
    <w:rsid w:val="00276B1E"/>
    <w:rsid w:val="00291098"/>
    <w:rsid w:val="002A4B52"/>
    <w:rsid w:val="002B3F4F"/>
    <w:rsid w:val="002C3B54"/>
    <w:rsid w:val="002D1C8D"/>
    <w:rsid w:val="002E21FE"/>
    <w:rsid w:val="002E2A76"/>
    <w:rsid w:val="002E40BA"/>
    <w:rsid w:val="002E52B9"/>
    <w:rsid w:val="002E7C38"/>
    <w:rsid w:val="002F4AF3"/>
    <w:rsid w:val="002F6453"/>
    <w:rsid w:val="00314778"/>
    <w:rsid w:val="00314974"/>
    <w:rsid w:val="003216A1"/>
    <w:rsid w:val="00365C3C"/>
    <w:rsid w:val="003711ED"/>
    <w:rsid w:val="0037388E"/>
    <w:rsid w:val="00384757"/>
    <w:rsid w:val="00395088"/>
    <w:rsid w:val="003A5075"/>
    <w:rsid w:val="003C24E2"/>
    <w:rsid w:val="003C6FE6"/>
    <w:rsid w:val="003E0EE9"/>
    <w:rsid w:val="00406902"/>
    <w:rsid w:val="00435FED"/>
    <w:rsid w:val="00452232"/>
    <w:rsid w:val="0046006D"/>
    <w:rsid w:val="00464F41"/>
    <w:rsid w:val="004949A2"/>
    <w:rsid w:val="004A2F38"/>
    <w:rsid w:val="004C7787"/>
    <w:rsid w:val="004F1E58"/>
    <w:rsid w:val="00502861"/>
    <w:rsid w:val="005263D0"/>
    <w:rsid w:val="00534327"/>
    <w:rsid w:val="00536C9B"/>
    <w:rsid w:val="00554DE9"/>
    <w:rsid w:val="005630DE"/>
    <w:rsid w:val="00574297"/>
    <w:rsid w:val="00586AA0"/>
    <w:rsid w:val="005B163C"/>
    <w:rsid w:val="005B45AF"/>
    <w:rsid w:val="005B5CE4"/>
    <w:rsid w:val="005C5D7F"/>
    <w:rsid w:val="005C76C7"/>
    <w:rsid w:val="005E00BE"/>
    <w:rsid w:val="005E2ACA"/>
    <w:rsid w:val="005E329A"/>
    <w:rsid w:val="005E3B42"/>
    <w:rsid w:val="005F6E64"/>
    <w:rsid w:val="00604408"/>
    <w:rsid w:val="006255DF"/>
    <w:rsid w:val="00631169"/>
    <w:rsid w:val="0063180E"/>
    <w:rsid w:val="00636EFF"/>
    <w:rsid w:val="006424E0"/>
    <w:rsid w:val="006524D0"/>
    <w:rsid w:val="00664EA9"/>
    <w:rsid w:val="006663C5"/>
    <w:rsid w:val="00680E76"/>
    <w:rsid w:val="006829EA"/>
    <w:rsid w:val="0068596C"/>
    <w:rsid w:val="00690FE8"/>
    <w:rsid w:val="00691E88"/>
    <w:rsid w:val="006D12D8"/>
    <w:rsid w:val="006E6EB6"/>
    <w:rsid w:val="006F1737"/>
    <w:rsid w:val="006F3980"/>
    <w:rsid w:val="006F59AA"/>
    <w:rsid w:val="007016CD"/>
    <w:rsid w:val="00702A67"/>
    <w:rsid w:val="007038E2"/>
    <w:rsid w:val="007171B6"/>
    <w:rsid w:val="007357D7"/>
    <w:rsid w:val="00767668"/>
    <w:rsid w:val="0077222E"/>
    <w:rsid w:val="00777984"/>
    <w:rsid w:val="00782F75"/>
    <w:rsid w:val="007C63C4"/>
    <w:rsid w:val="007D1121"/>
    <w:rsid w:val="007F1671"/>
    <w:rsid w:val="00802CE3"/>
    <w:rsid w:val="008128E9"/>
    <w:rsid w:val="00813FD4"/>
    <w:rsid w:val="008300C2"/>
    <w:rsid w:val="008328B5"/>
    <w:rsid w:val="00861C2F"/>
    <w:rsid w:val="0087635F"/>
    <w:rsid w:val="008A630C"/>
    <w:rsid w:val="008B0617"/>
    <w:rsid w:val="008C3FB4"/>
    <w:rsid w:val="008C6BEF"/>
    <w:rsid w:val="008F32A2"/>
    <w:rsid w:val="008F39E9"/>
    <w:rsid w:val="00916643"/>
    <w:rsid w:val="00926718"/>
    <w:rsid w:val="00927294"/>
    <w:rsid w:val="009371BF"/>
    <w:rsid w:val="00940FAC"/>
    <w:rsid w:val="00987C2F"/>
    <w:rsid w:val="009A3192"/>
    <w:rsid w:val="009C301D"/>
    <w:rsid w:val="009E0119"/>
    <w:rsid w:val="009F3EC4"/>
    <w:rsid w:val="009F69D2"/>
    <w:rsid w:val="00A23D7B"/>
    <w:rsid w:val="00A243BD"/>
    <w:rsid w:val="00A278EC"/>
    <w:rsid w:val="00A51197"/>
    <w:rsid w:val="00A819A3"/>
    <w:rsid w:val="00A836D7"/>
    <w:rsid w:val="00AA1E78"/>
    <w:rsid w:val="00AD6CD8"/>
    <w:rsid w:val="00AD7968"/>
    <w:rsid w:val="00B04DDA"/>
    <w:rsid w:val="00B07EA0"/>
    <w:rsid w:val="00B10175"/>
    <w:rsid w:val="00B26AB9"/>
    <w:rsid w:val="00B33B54"/>
    <w:rsid w:val="00B51491"/>
    <w:rsid w:val="00B65DA3"/>
    <w:rsid w:val="00B705CC"/>
    <w:rsid w:val="00B73F30"/>
    <w:rsid w:val="00B8148F"/>
    <w:rsid w:val="00B96610"/>
    <w:rsid w:val="00BB0877"/>
    <w:rsid w:val="00BB2181"/>
    <w:rsid w:val="00BC09A5"/>
    <w:rsid w:val="00BC2B3C"/>
    <w:rsid w:val="00BC4952"/>
    <w:rsid w:val="00BC6C14"/>
    <w:rsid w:val="00BD051C"/>
    <w:rsid w:val="00BE1BF4"/>
    <w:rsid w:val="00C05C12"/>
    <w:rsid w:val="00C061FD"/>
    <w:rsid w:val="00C31885"/>
    <w:rsid w:val="00C34E67"/>
    <w:rsid w:val="00C37B33"/>
    <w:rsid w:val="00C42101"/>
    <w:rsid w:val="00C42299"/>
    <w:rsid w:val="00C65550"/>
    <w:rsid w:val="00CB7C79"/>
    <w:rsid w:val="00CD52BB"/>
    <w:rsid w:val="00CE1919"/>
    <w:rsid w:val="00CE3A2E"/>
    <w:rsid w:val="00D03198"/>
    <w:rsid w:val="00D2206F"/>
    <w:rsid w:val="00D40BD7"/>
    <w:rsid w:val="00D525E2"/>
    <w:rsid w:val="00D80696"/>
    <w:rsid w:val="00DA05F2"/>
    <w:rsid w:val="00DA4B5C"/>
    <w:rsid w:val="00DB2D71"/>
    <w:rsid w:val="00DB5A00"/>
    <w:rsid w:val="00DC4F67"/>
    <w:rsid w:val="00DD7EEC"/>
    <w:rsid w:val="00DF2003"/>
    <w:rsid w:val="00E51432"/>
    <w:rsid w:val="00E60451"/>
    <w:rsid w:val="00E771B2"/>
    <w:rsid w:val="00E85998"/>
    <w:rsid w:val="00E94EA3"/>
    <w:rsid w:val="00EA0847"/>
    <w:rsid w:val="00EA3C6B"/>
    <w:rsid w:val="00EA52A5"/>
    <w:rsid w:val="00EB509A"/>
    <w:rsid w:val="00EC6555"/>
    <w:rsid w:val="00ED01B9"/>
    <w:rsid w:val="00EE6A04"/>
    <w:rsid w:val="00EF1DBB"/>
    <w:rsid w:val="00F01D57"/>
    <w:rsid w:val="00F03B9F"/>
    <w:rsid w:val="00F07D66"/>
    <w:rsid w:val="00F133C2"/>
    <w:rsid w:val="00F14C12"/>
    <w:rsid w:val="00F16302"/>
    <w:rsid w:val="00F170E3"/>
    <w:rsid w:val="00F26850"/>
    <w:rsid w:val="00F46729"/>
    <w:rsid w:val="00F471F0"/>
    <w:rsid w:val="00F56E8D"/>
    <w:rsid w:val="00F600F2"/>
    <w:rsid w:val="00F63911"/>
    <w:rsid w:val="00F70F82"/>
    <w:rsid w:val="00F8475B"/>
    <w:rsid w:val="00FC15A0"/>
    <w:rsid w:val="00FE6809"/>
    <w:rsid w:val="00F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47CA32D7"/>
  <w15:docId w15:val="{D84145AD-9D92-4489-BE67-E4D766FB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D7F"/>
    <w:pPr>
      <w:widowControl w:val="0"/>
    </w:pPr>
    <w:rPr>
      <w:rFonts w:ascii="Courier" w:eastAsia="Times New Roman" w:hAnsi="Courier"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5C5D7F"/>
    <w:pPr>
      <w:keepNext/>
      <w:tabs>
        <w:tab w:val="center" w:pos="4680"/>
      </w:tabs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5C5D7F"/>
    <w:pPr>
      <w:keepNext/>
      <w:ind w:left="5040" w:firstLine="720"/>
      <w:outlineLvl w:val="2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C5D7F"/>
    <w:rPr>
      <w:rFonts w:ascii="Courier" w:eastAsia="Times New Roman" w:hAnsi="Courier"/>
      <w:b/>
      <w:snapToGrid w:val="0"/>
      <w:szCs w:val="20"/>
    </w:rPr>
  </w:style>
  <w:style w:type="character" w:customStyle="1" w:styleId="Heading3Char">
    <w:name w:val="Heading 3 Char"/>
    <w:link w:val="Heading3"/>
    <w:rsid w:val="005C5D7F"/>
    <w:rPr>
      <w:rFonts w:ascii="Courier New" w:eastAsia="Times New Roman" w:hAnsi="Courier New" w:cs="Courier New"/>
      <w:b/>
      <w:bCs/>
      <w:snapToGrid w:val="0"/>
      <w:szCs w:val="20"/>
    </w:rPr>
  </w:style>
  <w:style w:type="character" w:styleId="Hyperlink">
    <w:name w:val="Hyperlink"/>
    <w:uiPriority w:val="99"/>
    <w:unhideWhenUsed/>
    <w:rsid w:val="005C5D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76C7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1D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1D57"/>
    <w:rPr>
      <w:rFonts w:ascii="Courier" w:eastAsia="Times New Roman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F01D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1D57"/>
    <w:rPr>
      <w:rFonts w:ascii="Courier" w:eastAsia="Times New Roman" w:hAnsi="Courier"/>
      <w:snapToGrid w:val="0"/>
      <w:sz w:val="24"/>
    </w:rPr>
  </w:style>
  <w:style w:type="character" w:styleId="FollowedHyperlink">
    <w:name w:val="FollowedHyperlink"/>
    <w:uiPriority w:val="99"/>
    <w:semiHidden/>
    <w:unhideWhenUsed/>
    <w:rsid w:val="00987C2F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204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5EA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2045EA"/>
    <w:rPr>
      <w:rFonts w:ascii="Courier" w:eastAsia="Times New Roman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5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45EA"/>
    <w:rPr>
      <w:rFonts w:ascii="Courier" w:eastAsia="Times New Roman" w:hAnsi="Courier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agm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afb33-8cfa-47c1-ba6b-3baaf4f024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A94FBB961DA46BDDE2B6246C27049" ma:contentTypeVersion="15" ma:contentTypeDescription="Create a new document." ma:contentTypeScope="" ma:versionID="d0a85772bd0c5c3a0b1f95a76b8b3082">
  <xsd:schema xmlns:xsd="http://www.w3.org/2001/XMLSchema" xmlns:xs="http://www.w3.org/2001/XMLSchema" xmlns:p="http://schemas.microsoft.com/office/2006/metadata/properties" xmlns:ns3="84fafb33-8cfa-47c1-ba6b-3baaf4f02472" xmlns:ns4="5d51ab2e-ad17-420a-9755-8301c63ffc59" targetNamespace="http://schemas.microsoft.com/office/2006/metadata/properties" ma:root="true" ma:fieldsID="b5abd606a13b8359b9b3b43b42710c2d" ns3:_="" ns4:_="">
    <xsd:import namespace="84fafb33-8cfa-47c1-ba6b-3baaf4f02472"/>
    <xsd:import namespace="5d51ab2e-ad17-420a-9755-8301c63ffc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fb33-8cfa-47c1-ba6b-3baaf4f02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1ab2e-ad17-420a-9755-8301c63ff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885AA-C1DB-4219-96FF-4262B3D4C30A}">
  <ds:schemaRefs>
    <ds:schemaRef ds:uri="http://schemas.microsoft.com/office/infopath/2007/PartnerControls"/>
    <ds:schemaRef ds:uri="84fafb33-8cfa-47c1-ba6b-3baaf4f0247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d51ab2e-ad17-420a-9755-8301c63ffc59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36522E-6504-4114-80C4-3D1C52AC3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fb33-8cfa-47c1-ba6b-3baaf4f02472"/>
    <ds:schemaRef ds:uri="5d51ab2e-ad17-420a-9755-8301c63ff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11711-89EC-451A-A600-581FEFE82A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0FC639-5488-40D6-8A52-FC57E9E7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BBG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Broadcasting Bureau</dc:creator>
  <cp:keywords/>
  <cp:lastModifiedBy>Oanh Tran</cp:lastModifiedBy>
  <cp:revision>2</cp:revision>
  <cp:lastPrinted>2019-05-29T19:29:00Z</cp:lastPrinted>
  <dcterms:created xsi:type="dcterms:W3CDTF">2024-01-30T21:29:00Z</dcterms:created>
  <dcterms:modified xsi:type="dcterms:W3CDTF">2024-01-30T21:29:00Z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0x010100986A94FBB961DA46BDDE2B6246C27049</vt:lpwstr>
  </property>
</Properties>
</file>